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63C0" w14:textId="77777777" w:rsidR="005F5F33" w:rsidRPr="00603856" w:rsidRDefault="005F5F33" w:rsidP="005F5F33">
      <w:pPr>
        <w:jc w:val="right"/>
        <w:rPr>
          <w:rFonts w:ascii="Times New Roman" w:eastAsia="Times New Roman" w:hAnsi="Times New Roman" w:cs="Times New Roman"/>
          <w:lang w:val="fr-CA"/>
        </w:rPr>
      </w:pPr>
      <w:proofErr w:type="gramStart"/>
      <w:r w:rsidRPr="00603856">
        <w:rPr>
          <w:rFonts w:ascii="Arial" w:eastAsia="Times New Roman" w:hAnsi="Arial" w:cs="Arial"/>
          <w:color w:val="000000"/>
          <w:sz w:val="22"/>
          <w:szCs w:val="22"/>
          <w:lang w:val="fr-CA"/>
        </w:rPr>
        <w:t>N</w:t>
      </w:r>
      <w:r w:rsidR="006A697B" w:rsidRPr="00603856">
        <w:rPr>
          <w:rFonts w:ascii="Arial" w:eastAsia="Times New Roman" w:hAnsi="Arial" w:cs="Arial"/>
          <w:color w:val="000000"/>
          <w:sz w:val="22"/>
          <w:szCs w:val="22"/>
          <w:lang w:val="fr-CA"/>
        </w:rPr>
        <w:t>om</w:t>
      </w:r>
      <w:r w:rsidRPr="00603856">
        <w:rPr>
          <w:rFonts w:ascii="Arial" w:eastAsia="Times New Roman" w:hAnsi="Arial" w:cs="Arial"/>
          <w:color w:val="000000"/>
          <w:sz w:val="22"/>
          <w:szCs w:val="22"/>
          <w:lang w:val="fr-CA"/>
        </w:rPr>
        <w:t>:_</w:t>
      </w:r>
      <w:proofErr w:type="gramEnd"/>
      <w:r w:rsidRPr="00603856">
        <w:rPr>
          <w:rFonts w:ascii="Arial" w:eastAsia="Times New Roman" w:hAnsi="Arial" w:cs="Arial"/>
          <w:color w:val="000000"/>
          <w:sz w:val="22"/>
          <w:szCs w:val="22"/>
          <w:lang w:val="fr-CA"/>
        </w:rPr>
        <w:t>_______________</w:t>
      </w:r>
    </w:p>
    <w:p w14:paraId="64758B6C" w14:textId="77777777" w:rsidR="005F5F33" w:rsidRPr="00603856" w:rsidRDefault="005F5F33" w:rsidP="005F5F33">
      <w:pPr>
        <w:rPr>
          <w:rFonts w:ascii="Arial" w:eastAsia="Times New Roman" w:hAnsi="Arial" w:cs="Arial"/>
          <w:color w:val="000000"/>
          <w:sz w:val="28"/>
          <w:szCs w:val="28"/>
          <w:lang w:val="fr-CA"/>
        </w:rPr>
      </w:pPr>
    </w:p>
    <w:p w14:paraId="0C72A3CD" w14:textId="77777777" w:rsidR="006A697B" w:rsidRPr="0048190A" w:rsidRDefault="0048190A" w:rsidP="005F5F33">
      <w:pPr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48190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RUBRIQUE POUR LE PROJET DE RÉCONCILIATION</w:t>
      </w:r>
    </w:p>
    <w:p w14:paraId="2502A2BA" w14:textId="77777777" w:rsidR="006A697B" w:rsidRPr="006A697B" w:rsidRDefault="006A697B" w:rsidP="005F5F33">
      <w:pPr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78"/>
        <w:gridCol w:w="529"/>
        <w:gridCol w:w="6717"/>
        <w:gridCol w:w="582"/>
      </w:tblGrid>
      <w:tr w:rsidR="005F5F33" w:rsidRPr="00603856" w14:paraId="5EADA6FE" w14:textId="77777777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7656" w14:textId="77777777" w:rsidR="00A0314C" w:rsidRPr="00921A1A" w:rsidRDefault="00A0314C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9. DROITS HUMAINS: 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Je peux expliquer les p</w:t>
            </w: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olitiques discriminatoires et injustices au Canada 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en lien avec</w:t>
            </w: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les pensionnats autochton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es</w:t>
            </w:r>
          </w:p>
        </w:tc>
      </w:tr>
      <w:tr w:rsidR="00127CD5" w:rsidRPr="00DF1AF7" w14:paraId="37A7858F" w14:textId="77777777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51E3" w14:textId="1A8AA840" w:rsidR="005F5F33" w:rsidRPr="00DF1AF7" w:rsidRDefault="005F5F33" w:rsidP="005F5F3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0E4AF" w14:textId="1EB06A4E" w:rsidR="00603856" w:rsidRPr="00DF1AF7" w:rsidRDefault="00603856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Em</w:t>
            </w:r>
            <w:proofErr w:type="spellEnd"/>
          </w:p>
          <w:p w14:paraId="730E55B7" w14:textId="3B077E31" w:rsidR="005F5F33" w:rsidRPr="00DF1AF7" w:rsidRDefault="00603856" w:rsidP="005F5F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(</w:t>
            </w:r>
            <w:r w:rsidR="005F5F33"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B4F09" w14:textId="680588A7" w:rsidR="005F5F33" w:rsidRPr="00DF1AF7" w:rsidRDefault="00603856" w:rsidP="005F5F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D</w:t>
            </w:r>
            <w:r w:rsidR="005F5F33"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0CC8A" w14:textId="77777777" w:rsidR="00603856" w:rsidRPr="00DF1AF7" w:rsidRDefault="00603856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</w:t>
            </w:r>
          </w:p>
          <w:p w14:paraId="4F13C1FE" w14:textId="01A4B001" w:rsidR="005F5F33" w:rsidRPr="00DF1AF7" w:rsidRDefault="00603856" w:rsidP="005F5F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(</w:t>
            </w:r>
            <w:r w:rsidR="005F5F33"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6102E" w14:textId="0DC6B140" w:rsidR="005F5F33" w:rsidRPr="00DF1AF7" w:rsidRDefault="005F5F33" w:rsidP="005F5F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</w:t>
            </w:r>
            <w:r w:rsidR="00603856"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x</w:t>
            </w: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(4)</w:t>
            </w:r>
          </w:p>
        </w:tc>
      </w:tr>
      <w:tr w:rsidR="00127CD5" w:rsidRPr="00603856" w14:paraId="7889717A" w14:textId="77777777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0380" w14:textId="597475F0" w:rsidR="005F5F33" w:rsidRPr="00127CD5" w:rsidRDefault="00127CD5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127CD5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À l’é</w:t>
            </w:r>
            <w:r w:rsidR="00603856" w:rsidRPr="00127CD5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crit</w:t>
            </w:r>
            <w:r w:rsidRPr="00127CD5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0BB986A" w14:textId="2E39F9D9" w:rsidR="00603856" w:rsidRPr="00127CD5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127CD5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proofErr w:type="gramEnd"/>
            <w:r w:rsidRPr="00127CD5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="00127CD5" w:rsidRPr="00127CD5">
              <w:rPr>
                <w:rFonts w:ascii="Times New Roman" w:eastAsia="Times New Roman" w:hAnsi="Times New Roman" w:cs="Times New Roman"/>
                <w:lang w:val="fr-CA"/>
              </w:rPr>
              <w:t>à l’</w:t>
            </w:r>
            <w:r w:rsidRPr="00127CD5">
              <w:rPr>
                <w:rFonts w:ascii="Times New Roman" w:eastAsia="Times New Roman" w:hAnsi="Times New Roman" w:cs="Times New Roman"/>
                <w:lang w:val="fr-CA"/>
              </w:rPr>
              <w:t>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2EFB4" w14:textId="77777777" w:rsidR="005F5F33" w:rsidRPr="00127CD5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29405" w14:textId="77777777" w:rsidR="005F5F33" w:rsidRPr="00127CD5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7688" w14:textId="77777777" w:rsidR="005F5F33" w:rsidRPr="00921A1A" w:rsidRDefault="00921A1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expliquer les injustices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et identifier les impacts sur les victimes dans le passé et dans le présent.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11CC5" w14:textId="77777777" w:rsidR="005F5F33" w:rsidRPr="00603856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14:paraId="4BD35333" w14:textId="77777777" w:rsidR="005F5F33" w:rsidRPr="00603856" w:rsidRDefault="005F5F33" w:rsidP="005F5F33">
      <w:pPr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72"/>
        <w:gridCol w:w="537"/>
        <w:gridCol w:w="6932"/>
        <w:gridCol w:w="206"/>
      </w:tblGrid>
      <w:tr w:rsidR="005F5F33" w:rsidRPr="00603856" w14:paraId="4B52E0EE" w14:textId="77777777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BAB5D" w14:textId="53C7D385" w:rsidR="00921A1A" w:rsidRPr="00921A1A" w:rsidRDefault="00921A1A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9. Droits humains : Je peux expliquer plusieurs recommandations de la Commission de vérité et de réconciliation</w:t>
            </w:r>
            <w:r w:rsidR="00603856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CRV</w:t>
            </w:r>
          </w:p>
          <w:p w14:paraId="7759CE79" w14:textId="77777777" w:rsidR="005F5F33" w:rsidRPr="00921A1A" w:rsidRDefault="005F5F33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</w:p>
        </w:tc>
      </w:tr>
      <w:tr w:rsidR="00DF1AF7" w:rsidRPr="00603856" w14:paraId="1C4E6097" w14:textId="77777777" w:rsidTr="00DF1AF7">
        <w:trPr>
          <w:trHeight w:val="731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6864" w14:textId="77777777" w:rsidR="00127CD5" w:rsidRPr="00127CD5" w:rsidRDefault="00127CD5" w:rsidP="00127C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127CD5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À l’écrit </w:t>
            </w:r>
          </w:p>
          <w:p w14:paraId="5DEF69B5" w14:textId="49F7B193" w:rsidR="00603856" w:rsidRPr="00127CD5" w:rsidRDefault="00127CD5" w:rsidP="00127CD5">
            <w:pPr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127CD5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proofErr w:type="gramEnd"/>
            <w:r w:rsidRPr="00127CD5">
              <w:rPr>
                <w:rFonts w:ascii="Times New Roman" w:eastAsia="Times New Roman" w:hAnsi="Times New Roman" w:cs="Times New Roman"/>
                <w:lang w:val="fr-CA"/>
              </w:rPr>
              <w:t xml:space="preserve"> à l’oral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1F91" w14:textId="77777777" w:rsidR="00603856" w:rsidRPr="00127CD5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2DD36" w14:textId="77777777" w:rsidR="00603856" w:rsidRPr="00127CD5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2ACB" w14:textId="1326D74A" w:rsidR="00603856" w:rsidRPr="00921A1A" w:rsidRDefault="00603856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expliquer plusieurs recomm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a</w:t>
            </w:r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dations de CVR et démontrer comment ça améliore </w:t>
            </w:r>
            <w:r w:rsidR="00DF1AF7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ou ça peut améliorer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la situation des Premières Nations.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A735" w14:textId="77777777" w:rsidR="00603856" w:rsidRPr="00603856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  <w:tr w:rsidR="00DF1AF7" w:rsidRPr="00603856" w14:paraId="15C84376" w14:textId="77777777" w:rsidTr="00DF1AF7">
        <w:trPr>
          <w:trHeight w:val="490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CBA1" w14:textId="650399C1" w:rsidR="00603856" w:rsidRPr="00DF1AF7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A0C1" w14:textId="77777777" w:rsidR="00603856" w:rsidRPr="00DF1AF7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C79B" w14:textId="77777777" w:rsidR="00603856" w:rsidRPr="00DF1AF7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67B1" w14:textId="4D0B04D5" w:rsidR="00603856" w:rsidRPr="00921A1A" w:rsidRDefault="00603856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Mes recommandations sont en lien </w:t>
            </w:r>
            <w:r w:rsidR="00DF1AF7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étroit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avec les injustices que j’ai identifiées.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C333" w14:textId="77777777" w:rsidR="00603856" w:rsidRPr="00603856" w:rsidRDefault="00603856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14:paraId="05DC4D83" w14:textId="77777777" w:rsidR="005F5F33" w:rsidRPr="00603856" w:rsidRDefault="005F5F33" w:rsidP="005F5F33">
      <w:pPr>
        <w:spacing w:after="240"/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99"/>
        <w:gridCol w:w="539"/>
        <w:gridCol w:w="6627"/>
        <w:gridCol w:w="396"/>
      </w:tblGrid>
      <w:tr w:rsidR="00921A1A" w:rsidRPr="00603856" w14:paraId="73325FDF" w14:textId="77777777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64718" w14:textId="05A6630B" w:rsidR="00921A1A" w:rsidRPr="00921A1A" w:rsidRDefault="00921A1A" w:rsidP="00921A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6. JUGEMENT ÉTHIQUE: Porter des jugements éthiques raisonnés sur des actions du passé et du présent, et déterminer des façons appropriées d'en garder le souvenir et y réagir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603856" w:rsidRPr="00DF1AF7" w14:paraId="548176E4" w14:textId="77777777" w:rsidTr="00603856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7635" w14:textId="77777777" w:rsidR="00603856" w:rsidRPr="00DF1AF7" w:rsidRDefault="00603856" w:rsidP="00157EF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9F0D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Em</w:t>
            </w:r>
            <w:proofErr w:type="spellEnd"/>
          </w:p>
          <w:p w14:paraId="5B1DA0B8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(1) 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E39B4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D</w:t>
            </w:r>
          </w:p>
          <w:p w14:paraId="1AAB9B5F" w14:textId="045DA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(2)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44DE6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</w:t>
            </w:r>
          </w:p>
          <w:p w14:paraId="3CDD47D9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A1AC3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Ex (4)</w:t>
            </w:r>
          </w:p>
        </w:tc>
      </w:tr>
      <w:tr w:rsidR="00127CD5" w:rsidRPr="00603856" w14:paraId="70771E59" w14:textId="77777777" w:rsidTr="00603856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79D52" w14:textId="77777777" w:rsidR="00127CD5" w:rsidRPr="00127CD5" w:rsidRDefault="00127CD5" w:rsidP="00127C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127CD5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À l’écrit </w:t>
            </w:r>
          </w:p>
          <w:p w14:paraId="10B5945A" w14:textId="733B0EF4" w:rsidR="005F5F33" w:rsidRPr="00127CD5" w:rsidRDefault="00127CD5" w:rsidP="00127CD5">
            <w:pPr>
              <w:rPr>
                <w:rFonts w:ascii="Times New Roman" w:eastAsia="Times New Roman" w:hAnsi="Times New Roman" w:cs="Times New Roman"/>
                <w:lang w:val="fr-CA"/>
              </w:rPr>
            </w:pPr>
            <w:proofErr w:type="gramStart"/>
            <w:r w:rsidRPr="00127CD5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proofErr w:type="gramEnd"/>
            <w:r w:rsidRPr="00127CD5">
              <w:rPr>
                <w:rFonts w:ascii="Times New Roman" w:eastAsia="Times New Roman" w:hAnsi="Times New Roman" w:cs="Times New Roman"/>
                <w:lang w:val="fr-CA"/>
              </w:rPr>
              <w:t xml:space="preserve"> à l’oral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8F2C0" w14:textId="77777777" w:rsidR="005F5F33" w:rsidRPr="00127CD5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5701C" w14:textId="77777777" w:rsidR="005F5F33" w:rsidRPr="00127CD5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E380" w14:textId="77777777" w:rsidR="005F5F33" w:rsidRPr="0048190A" w:rsidRDefault="00921A1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pre</w:t>
            </w:r>
            <w:r w:rsidR="0048190A"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ndre une position et la </w:t>
            </w:r>
            <w:r w:rsid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défendre par rapport à ce qui est bien ou 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66CC3" w14:textId="77777777" w:rsidR="005F5F33" w:rsidRPr="0048190A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14:paraId="24D42E4D" w14:textId="77777777" w:rsidR="005F5F33" w:rsidRPr="0048190A" w:rsidRDefault="005F5F33" w:rsidP="005F5F33">
      <w:pPr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709"/>
        <w:gridCol w:w="6353"/>
        <w:gridCol w:w="26"/>
        <w:gridCol w:w="419"/>
      </w:tblGrid>
      <w:tr w:rsidR="005F5F33" w:rsidRPr="00603856" w14:paraId="70208215" w14:textId="77777777" w:rsidTr="00603856">
        <w:trPr>
          <w:trHeight w:val="440"/>
        </w:trPr>
        <w:tc>
          <w:tcPr>
            <w:tcW w:w="9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0FE16" w14:textId="77777777" w:rsidR="005F5F33" w:rsidRPr="0048190A" w:rsidRDefault="0048190A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2. COMMUNICATION: Utiliser les compétences et les démarches d'investigation pour communiquer ses résultats et ses conclusions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603856" w:rsidRPr="00DF1AF7" w14:paraId="108EE271" w14:textId="77777777" w:rsidTr="0060385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1460B" w14:textId="77777777" w:rsidR="00603856" w:rsidRPr="00DF1AF7" w:rsidRDefault="00603856" w:rsidP="00157EF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8CFF0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proofErr w:type="spellStart"/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Em</w:t>
            </w:r>
            <w:proofErr w:type="spellEnd"/>
          </w:p>
          <w:p w14:paraId="115E1005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(1)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3D99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D</w:t>
            </w:r>
          </w:p>
          <w:p w14:paraId="71DCEFBE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 (2)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65212" w14:textId="77777777" w:rsidR="00603856" w:rsidRPr="00DF1AF7" w:rsidRDefault="00603856" w:rsidP="00157E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</w:t>
            </w:r>
          </w:p>
          <w:p w14:paraId="75E754BA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(3)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A5BC1" w14:textId="77777777" w:rsidR="00603856" w:rsidRPr="00DF1AF7" w:rsidRDefault="00603856" w:rsidP="00157E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/>
              </w:rPr>
            </w:pPr>
            <w:r w:rsidRPr="00DF1A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Ex (4)</w:t>
            </w:r>
          </w:p>
        </w:tc>
      </w:tr>
      <w:tr w:rsidR="0048190A" w:rsidRPr="00603856" w14:paraId="6EC3B932" w14:textId="77777777" w:rsidTr="0060385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A1F2" w14:textId="75963D98" w:rsidR="005F5F33" w:rsidRPr="005F5F33" w:rsidRDefault="00603856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</w:t>
            </w:r>
            <w:r w:rsidR="005F5F33" w:rsidRPr="005F5F33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rt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2A77D" w14:textId="77777777"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59E1" w14:textId="77777777"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BCB0" w14:textId="77777777" w:rsidR="005F5F33" w:rsidRPr="0048190A" w:rsidRDefault="0048190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produire 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e</w:t>
            </w: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oeuvre</w:t>
            </w:r>
            <w:proofErr w:type="spellEnd"/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artistique qui représente comment on peut aller de l’avant avec les actions à prendre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suggérées par la Commission Vérité et Réconciliation.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7B5BC" w14:textId="77777777" w:rsidR="005F5F33" w:rsidRPr="00603856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  <w:tr w:rsidR="0048190A" w:rsidRPr="00603856" w14:paraId="576621B7" w14:textId="77777777" w:rsidTr="00127CD5">
        <w:trPr>
          <w:trHeight w:val="7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4B370" w14:textId="77777777" w:rsidR="005F5F33" w:rsidRPr="005F5F33" w:rsidRDefault="0048190A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Écriture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CEB0" w14:textId="77777777"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3191" w14:textId="77777777"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C7CCA" w14:textId="77777777" w:rsidR="005F5F33" w:rsidRPr="0048190A" w:rsidRDefault="0048190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Je peux écrire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un texte</w:t>
            </w: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explique l’idée principale supportée par des arguments et des faits en lien avec les attentes.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C278D" w14:textId="77777777" w:rsidR="005F5F33" w:rsidRPr="00603856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  <w:tr w:rsidR="00DF1AF7" w:rsidRPr="00603856" w14:paraId="7494C3E3" w14:textId="77777777" w:rsidTr="00DF1AF7">
        <w:trPr>
          <w:trHeight w:val="5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C7A1" w14:textId="6E42638A" w:rsidR="00DF1AF7" w:rsidRDefault="00DF1AF7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l’oral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3632" w14:textId="77777777" w:rsidR="00DF1AF7" w:rsidRPr="005F5F33" w:rsidRDefault="00DF1AF7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D350" w14:textId="77777777" w:rsidR="00DF1AF7" w:rsidRPr="005F5F33" w:rsidRDefault="00DF1AF7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71E9" w14:textId="4B530BAD" w:rsidR="00DF1AF7" w:rsidRPr="0048190A" w:rsidRDefault="00DF1AF7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présente clairement mon œuvre tout en faisant les liens avec les injustices et les recommandations.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ED49" w14:textId="77777777" w:rsidR="00DF1AF7" w:rsidRPr="00603856" w:rsidRDefault="00DF1AF7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14:paraId="38CE4E27" w14:textId="77777777" w:rsidR="005F5F33" w:rsidRPr="00603856" w:rsidRDefault="005F5F33" w:rsidP="005F5F33">
      <w:pPr>
        <w:spacing w:after="240"/>
        <w:rPr>
          <w:rFonts w:ascii="Times New Roman" w:eastAsia="Times New Roman" w:hAnsi="Times New Roman" w:cs="Times New Roman"/>
          <w:lang w:val="fr-CA"/>
        </w:rPr>
      </w:pPr>
    </w:p>
    <w:sectPr w:rsidR="005F5F33" w:rsidRPr="00603856" w:rsidSect="0048190A">
      <w:pgSz w:w="12240" w:h="15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27CD5"/>
    <w:rsid w:val="001E7366"/>
    <w:rsid w:val="003F367C"/>
    <w:rsid w:val="0048190A"/>
    <w:rsid w:val="005F5F33"/>
    <w:rsid w:val="00603856"/>
    <w:rsid w:val="006A697B"/>
    <w:rsid w:val="007849B5"/>
    <w:rsid w:val="00841CD9"/>
    <w:rsid w:val="008D7A6A"/>
    <w:rsid w:val="00921A1A"/>
    <w:rsid w:val="00A0314C"/>
    <w:rsid w:val="00A51D59"/>
    <w:rsid w:val="00D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36D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7</cp:revision>
  <dcterms:created xsi:type="dcterms:W3CDTF">2018-11-30T16:35:00Z</dcterms:created>
  <dcterms:modified xsi:type="dcterms:W3CDTF">2019-11-14T02:58:00Z</dcterms:modified>
</cp:coreProperties>
</file>