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2F533" w14:textId="0962FC10" w:rsidR="00410E1F" w:rsidRPr="007F5A60" w:rsidRDefault="00CD2CEF">
      <w:r w:rsidRPr="007F5A60">
        <w:rPr>
          <w:b/>
          <w:bCs/>
          <w:u w:val="single"/>
        </w:rPr>
        <w:t xml:space="preserve">Reading of the document </w:t>
      </w:r>
      <w:proofErr w:type="spellStart"/>
      <w:r w:rsidRPr="007F5A60">
        <w:rPr>
          <w:b/>
          <w:bCs/>
          <w:u w:val="single"/>
        </w:rPr>
        <w:t>Kwanlin</w:t>
      </w:r>
      <w:proofErr w:type="spellEnd"/>
      <w:r w:rsidR="007F5A60">
        <w:tab/>
      </w:r>
      <w:r w:rsidR="007F5A60">
        <w:tab/>
      </w:r>
      <w:r w:rsidR="007F5A60">
        <w:tab/>
      </w:r>
      <w:r w:rsidR="007F5A60">
        <w:tab/>
      </w:r>
      <w:r w:rsidR="007F5A60">
        <w:tab/>
      </w:r>
      <w:r w:rsidR="007F5A60">
        <w:tab/>
        <w:t>Name:____________</w:t>
      </w:r>
      <w:bookmarkStart w:id="0" w:name="_GoBack"/>
      <w:bookmarkEnd w:id="0"/>
    </w:p>
    <w:p w14:paraId="4380515B" w14:textId="2CBDDB37" w:rsidR="00CD2CEF" w:rsidRPr="007F5A60" w:rsidRDefault="00CD2CEF"/>
    <w:p w14:paraId="0A8F8794" w14:textId="37CAA335" w:rsidR="00CD2CEF" w:rsidRPr="007F5A60" w:rsidRDefault="00CD2CEF" w:rsidP="007F5A60">
      <w:pPr>
        <w:pStyle w:val="ListParagraph"/>
        <w:numPr>
          <w:ilvl w:val="0"/>
          <w:numId w:val="1"/>
        </w:numPr>
        <w:spacing w:line="360" w:lineRule="auto"/>
      </w:pPr>
      <w:r w:rsidRPr="007F5A60">
        <w:t xml:space="preserve">What is the meaning of </w:t>
      </w:r>
      <w:proofErr w:type="spellStart"/>
      <w:r w:rsidRPr="007F5A60">
        <w:t>Kwanlin</w:t>
      </w:r>
      <w:proofErr w:type="spellEnd"/>
      <w:r w:rsidRPr="007F5A60">
        <w:t>?</w:t>
      </w:r>
    </w:p>
    <w:p w14:paraId="383418F4" w14:textId="684C444E" w:rsidR="00CD2CEF" w:rsidRDefault="00CD2CEF" w:rsidP="007F5A60">
      <w:pPr>
        <w:pStyle w:val="ListParagraph"/>
        <w:numPr>
          <w:ilvl w:val="0"/>
          <w:numId w:val="1"/>
        </w:numPr>
        <w:spacing w:line="360" w:lineRule="auto"/>
      </w:pPr>
      <w:r w:rsidRPr="007F5A60">
        <w:t xml:space="preserve">What is the meaning of </w:t>
      </w:r>
      <w:proofErr w:type="spellStart"/>
      <w:r w:rsidRPr="007F5A60">
        <w:t>Dün</w:t>
      </w:r>
      <w:proofErr w:type="spellEnd"/>
      <w:r w:rsidRPr="007F5A60">
        <w:t>?</w:t>
      </w:r>
      <w:r w:rsidRPr="007F5A60">
        <w:t xml:space="preserve"> P.5</w:t>
      </w:r>
    </w:p>
    <w:p w14:paraId="35CB315F" w14:textId="77777777" w:rsidR="007F5A60" w:rsidRDefault="007F5A60" w:rsidP="007F5A60">
      <w:pPr>
        <w:rPr>
          <w:u w:val="single"/>
        </w:rPr>
      </w:pPr>
    </w:p>
    <w:p w14:paraId="50E54106" w14:textId="2A1D0164" w:rsidR="007F5A60" w:rsidRPr="007F5A60" w:rsidRDefault="007F5A60" w:rsidP="007F5A60">
      <w:pPr>
        <w:rPr>
          <w:u w:val="single"/>
        </w:rPr>
      </w:pPr>
      <w:r w:rsidRPr="007F5A60">
        <w:rPr>
          <w:u w:val="single"/>
        </w:rPr>
        <w:t>Starting at p.14</w:t>
      </w:r>
    </w:p>
    <w:p w14:paraId="4D636EC5" w14:textId="5D3B058F" w:rsidR="00CD2CEF" w:rsidRPr="007F5A60" w:rsidRDefault="00CD2CEF" w:rsidP="00CD2CEF">
      <w:pPr>
        <w:pStyle w:val="ListParagraph"/>
        <w:numPr>
          <w:ilvl w:val="0"/>
          <w:numId w:val="1"/>
        </w:numPr>
      </w:pPr>
      <w:r w:rsidRPr="007F5A60">
        <w:t xml:space="preserve">What is </w:t>
      </w:r>
      <w:r w:rsidRPr="007F5A60">
        <w:rPr>
          <w:color w:val="303A3A"/>
        </w:rPr>
        <w:t>Chief Jim Boss (</w:t>
      </w:r>
      <w:proofErr w:type="spellStart"/>
      <w:r w:rsidRPr="007F5A60">
        <w:rPr>
          <w:color w:val="303A3A"/>
        </w:rPr>
        <w:t>Kishxóot</w:t>
      </w:r>
      <w:proofErr w:type="spellEnd"/>
      <w:r w:rsidRPr="007F5A60">
        <w:rPr>
          <w:color w:val="303A3A"/>
        </w:rPr>
        <w:t>)</w:t>
      </w:r>
      <w:r w:rsidRPr="007F5A60">
        <w:rPr>
          <w:color w:val="303A3A"/>
        </w:rPr>
        <w:t xml:space="preserve"> recognized for? </w:t>
      </w:r>
    </w:p>
    <w:p w14:paraId="3C51151E" w14:textId="0DA3F565" w:rsidR="007F5A60" w:rsidRDefault="007F5A60" w:rsidP="007F5A60">
      <w:pPr>
        <w:pStyle w:val="ListParagraph"/>
        <w:rPr>
          <w:color w:val="303A3A"/>
        </w:rPr>
      </w:pPr>
    </w:p>
    <w:p w14:paraId="6609E0D5" w14:textId="77777777" w:rsidR="007F5A60" w:rsidRPr="007F5A60" w:rsidRDefault="007F5A60" w:rsidP="007F5A60">
      <w:pPr>
        <w:pStyle w:val="ListParagraph"/>
      </w:pPr>
    </w:p>
    <w:p w14:paraId="39A7667B" w14:textId="24032D9D" w:rsidR="00CD2CEF" w:rsidRPr="007F5A60" w:rsidRDefault="00CD2CEF" w:rsidP="00CD2CEF">
      <w:pPr>
        <w:pStyle w:val="ListParagraph"/>
        <w:numPr>
          <w:ilvl w:val="0"/>
          <w:numId w:val="1"/>
        </w:numPr>
      </w:pPr>
      <w:r w:rsidRPr="007F5A60">
        <w:rPr>
          <w:color w:val="303A3A"/>
        </w:rPr>
        <w:t xml:space="preserve">Why does he feel like the </w:t>
      </w:r>
      <w:r w:rsidRPr="007F5A60">
        <w:rPr>
          <w:color w:val="303A3A"/>
        </w:rPr>
        <w:t>non-aboriginal population encroaching on their traditional territory</w:t>
      </w:r>
      <w:r w:rsidRPr="007F5A60">
        <w:rPr>
          <w:color w:val="303A3A"/>
        </w:rPr>
        <w:t>?  What happened in the Yukon at that time?</w:t>
      </w:r>
    </w:p>
    <w:p w14:paraId="28F99888" w14:textId="318A2A63" w:rsidR="007F5A60" w:rsidRDefault="007F5A60" w:rsidP="007F5A60"/>
    <w:p w14:paraId="1C88F601" w14:textId="77777777" w:rsidR="007F5A60" w:rsidRPr="007F5A60" w:rsidRDefault="007F5A60" w:rsidP="007F5A60"/>
    <w:p w14:paraId="522D4432" w14:textId="4D523644" w:rsidR="00CD2CEF" w:rsidRPr="007F5A60" w:rsidRDefault="00CD2CEF" w:rsidP="00CD2CEF">
      <w:pPr>
        <w:pStyle w:val="ListParagraph"/>
        <w:numPr>
          <w:ilvl w:val="0"/>
          <w:numId w:val="1"/>
        </w:numPr>
      </w:pPr>
      <w:r w:rsidRPr="007F5A60">
        <w:t xml:space="preserve">In the previous package, which question has this idea as an answer. </w:t>
      </w:r>
      <w:r w:rsidRPr="007F5A60">
        <w:rPr>
          <w:color w:val="303A3A"/>
        </w:rPr>
        <w:t>“Tell the King very hard we want something for our Indians, because they take our land and our game.” Chief Jim Boss (</w:t>
      </w:r>
      <w:proofErr w:type="spellStart"/>
      <w:r w:rsidRPr="007F5A60">
        <w:rPr>
          <w:color w:val="303A3A"/>
        </w:rPr>
        <w:t>Kishxóot</w:t>
      </w:r>
      <w:proofErr w:type="spellEnd"/>
      <w:r w:rsidRPr="007F5A60">
        <w:rPr>
          <w:color w:val="303A3A"/>
        </w:rPr>
        <w:t>)</w:t>
      </w:r>
    </w:p>
    <w:p w14:paraId="65F8A77E" w14:textId="4320EBA8" w:rsidR="007F5A60" w:rsidRDefault="007F5A60" w:rsidP="007F5A60"/>
    <w:p w14:paraId="60FD70E2" w14:textId="77777777" w:rsidR="007F5A60" w:rsidRPr="007F5A60" w:rsidRDefault="007F5A60" w:rsidP="007F5A60"/>
    <w:p w14:paraId="00B102EF" w14:textId="23AC85FD" w:rsidR="007F5A60" w:rsidRPr="007F5A60" w:rsidRDefault="007F5A60" w:rsidP="007F5A60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7F5A60">
        <w:rPr>
          <w:rFonts w:asciiTheme="minorHAnsi" w:hAnsiTheme="minorHAnsi"/>
          <w:color w:val="303A3A"/>
        </w:rPr>
        <w:t xml:space="preserve">What happened </w:t>
      </w:r>
      <w:r w:rsidRPr="007F5A60">
        <w:rPr>
          <w:rFonts w:asciiTheme="minorHAnsi" w:hAnsiTheme="minorHAnsi"/>
          <w:color w:val="303A3A"/>
        </w:rPr>
        <w:t>between the years 1915 and 1921</w:t>
      </w:r>
      <w:r w:rsidRPr="007F5A60">
        <w:rPr>
          <w:rFonts w:asciiTheme="minorHAnsi" w:hAnsiTheme="minorHAnsi"/>
          <w:color w:val="303A3A"/>
        </w:rPr>
        <w:t>?</w:t>
      </w:r>
      <w:r w:rsidRPr="007F5A60">
        <w:rPr>
          <w:rFonts w:asciiTheme="minorHAnsi" w:hAnsiTheme="minorHAnsi"/>
          <w:color w:val="303A3A"/>
        </w:rPr>
        <w:t xml:space="preserve"> </w:t>
      </w:r>
    </w:p>
    <w:p w14:paraId="74A68A2B" w14:textId="02557EC4" w:rsidR="007F5A60" w:rsidRPr="007F5A60" w:rsidRDefault="007F5A60" w:rsidP="007F5A60">
      <w:pPr>
        <w:pStyle w:val="ListParagraph"/>
        <w:numPr>
          <w:ilvl w:val="0"/>
          <w:numId w:val="1"/>
        </w:numPr>
        <w:spacing w:line="480" w:lineRule="auto"/>
      </w:pPr>
      <w:r w:rsidRPr="007F5A60">
        <w:rPr>
          <w:color w:val="303A3A"/>
        </w:rPr>
        <w:t>What happened</w:t>
      </w:r>
      <w:r w:rsidRPr="007F5A60">
        <w:rPr>
          <w:color w:val="303A3A"/>
        </w:rPr>
        <w:t xml:space="preserve"> in 1948? </w:t>
      </w:r>
    </w:p>
    <w:p w14:paraId="2E0D73B4" w14:textId="77777777" w:rsidR="007F5A60" w:rsidRDefault="007F5A60" w:rsidP="007F5A60">
      <w:pPr>
        <w:pStyle w:val="ListParagraph"/>
      </w:pPr>
    </w:p>
    <w:p w14:paraId="24ECDE00" w14:textId="77777777" w:rsidR="007F5A60" w:rsidRPr="007F5A60" w:rsidRDefault="007F5A60" w:rsidP="007F5A60"/>
    <w:p w14:paraId="1A41CD59" w14:textId="0374924B" w:rsidR="007F5A60" w:rsidRPr="007F5A60" w:rsidRDefault="007F5A60" w:rsidP="007F5A60">
      <w:pPr>
        <w:pStyle w:val="ListParagraph"/>
        <w:numPr>
          <w:ilvl w:val="0"/>
          <w:numId w:val="1"/>
        </w:numPr>
      </w:pPr>
      <w:r w:rsidRPr="007F5A60">
        <w:t>Why is the federal building on the corner of Main St and 4</w:t>
      </w:r>
      <w:r w:rsidRPr="007F5A60">
        <w:rPr>
          <w:vertAlign w:val="superscript"/>
        </w:rPr>
        <w:t>th</w:t>
      </w:r>
      <w:r w:rsidRPr="007F5A60">
        <w:t xml:space="preserve"> avenue is called </w:t>
      </w:r>
      <w:r w:rsidRPr="007F5A60">
        <w:rPr>
          <w:color w:val="303A3A"/>
        </w:rPr>
        <w:t xml:space="preserve">Elijah Smith </w:t>
      </w:r>
      <w:r w:rsidRPr="007F5A60">
        <w:rPr>
          <w:color w:val="303A3A"/>
        </w:rPr>
        <w:t>building?</w:t>
      </w:r>
      <w:r>
        <w:rPr>
          <w:color w:val="303A3A"/>
        </w:rPr>
        <w:t xml:space="preserve"> </w:t>
      </w:r>
      <w:r w:rsidRPr="007F5A60">
        <w:rPr>
          <w:i/>
          <w:iCs/>
          <w:color w:val="303A3A"/>
        </w:rPr>
        <w:t>Your answer</w:t>
      </w:r>
      <w:r>
        <w:rPr>
          <w:color w:val="303A3A"/>
        </w:rPr>
        <w:t xml:space="preserve">… </w:t>
      </w:r>
    </w:p>
    <w:p w14:paraId="6463DA5A" w14:textId="65BCA29B" w:rsidR="007F5A60" w:rsidRDefault="007F5A60" w:rsidP="007F5A60">
      <w:pPr>
        <w:pStyle w:val="ListParagraph"/>
        <w:rPr>
          <w:color w:val="303A3A"/>
        </w:rPr>
      </w:pPr>
    </w:p>
    <w:p w14:paraId="10B71470" w14:textId="77777777" w:rsidR="007F5A60" w:rsidRPr="007F5A60" w:rsidRDefault="007F5A60" w:rsidP="007F5A60">
      <w:pPr>
        <w:pStyle w:val="ListParagraph"/>
      </w:pPr>
    </w:p>
    <w:p w14:paraId="748F3CD2" w14:textId="5A97D764" w:rsidR="007F5A60" w:rsidRPr="007F5A60" w:rsidRDefault="007F5A60" w:rsidP="007F5A60">
      <w:pPr>
        <w:pStyle w:val="ListParagraph"/>
        <w:numPr>
          <w:ilvl w:val="0"/>
          <w:numId w:val="1"/>
        </w:numPr>
      </w:pPr>
      <w:r w:rsidRPr="007F5A60">
        <w:t xml:space="preserve">What is the main message of the </w:t>
      </w:r>
      <w:r w:rsidRPr="007F5A60">
        <w:rPr>
          <w:color w:val="303A3A"/>
        </w:rPr>
        <w:t xml:space="preserve">document called </w:t>
      </w:r>
      <w:r w:rsidRPr="007F5A60">
        <w:rPr>
          <w:i/>
          <w:iCs/>
          <w:color w:val="303A3A"/>
        </w:rPr>
        <w:t>Together Today for Our Children Tomorrow</w:t>
      </w:r>
      <w:r w:rsidRPr="007F5A60">
        <w:rPr>
          <w:i/>
          <w:iCs/>
          <w:color w:val="303A3A"/>
        </w:rPr>
        <w:t>?</w:t>
      </w:r>
      <w:r w:rsidRPr="007F5A60">
        <w:rPr>
          <w:i/>
          <w:iCs/>
          <w:color w:val="303A3A"/>
        </w:rPr>
        <w:t xml:space="preserve"> </w:t>
      </w:r>
    </w:p>
    <w:p w14:paraId="0E2EF4D8" w14:textId="541DC54F" w:rsidR="007F5A60" w:rsidRDefault="007F5A60" w:rsidP="007F5A60"/>
    <w:p w14:paraId="1527509A" w14:textId="77777777" w:rsidR="007F5A60" w:rsidRPr="007F5A60" w:rsidRDefault="007F5A60" w:rsidP="007F5A60"/>
    <w:p w14:paraId="1A490840" w14:textId="2EA359A0" w:rsidR="007F5A60" w:rsidRPr="007F5A60" w:rsidRDefault="007F5A60" w:rsidP="007F5A60">
      <w:pPr>
        <w:pStyle w:val="ListParagraph"/>
        <w:numPr>
          <w:ilvl w:val="0"/>
          <w:numId w:val="1"/>
        </w:numPr>
      </w:pPr>
      <w:r w:rsidRPr="007F5A60">
        <w:rPr>
          <w:color w:val="303A3A"/>
        </w:rPr>
        <w:t xml:space="preserve">On April 1, 2005, after decades of negotiation and ratification by its citizens, </w:t>
      </w:r>
      <w:proofErr w:type="spellStart"/>
      <w:r w:rsidRPr="007F5A60">
        <w:rPr>
          <w:color w:val="303A3A"/>
        </w:rPr>
        <w:t>Kwanlin</w:t>
      </w:r>
      <w:proofErr w:type="spellEnd"/>
      <w:r w:rsidRPr="007F5A60">
        <w:rPr>
          <w:color w:val="303A3A"/>
        </w:rPr>
        <w:t xml:space="preserve"> </w:t>
      </w:r>
      <w:proofErr w:type="spellStart"/>
      <w:r w:rsidRPr="007F5A60">
        <w:rPr>
          <w:color w:val="303A3A"/>
        </w:rPr>
        <w:t>Du</w:t>
      </w:r>
      <w:r w:rsidRPr="007F5A60">
        <w:rPr>
          <w:rFonts w:cs="Times New Roman"/>
          <w:color w:val="303A3A"/>
        </w:rPr>
        <w:t>̈</w:t>
      </w:r>
      <w:r w:rsidRPr="007F5A60">
        <w:rPr>
          <w:color w:val="303A3A"/>
        </w:rPr>
        <w:t>n’s</w:t>
      </w:r>
      <w:proofErr w:type="spellEnd"/>
      <w:r w:rsidRPr="007F5A60">
        <w:rPr>
          <w:color w:val="303A3A"/>
        </w:rPr>
        <w:t xml:space="preserve"> Final and Self-Governing Agreements came into effect. were the </w:t>
      </w:r>
      <w:r w:rsidRPr="007F5A60">
        <w:rPr>
          <w:color w:val="303A3A"/>
        </w:rPr>
        <w:t>_______</w:t>
      </w:r>
      <w:r w:rsidRPr="007F5A60">
        <w:rPr>
          <w:color w:val="303A3A"/>
        </w:rPr>
        <w:t xml:space="preserve"> self-governing First Nation in the Yukon to gain treaty protection under Canada’s constitution</w:t>
      </w:r>
      <w:r w:rsidRPr="007F5A60">
        <w:rPr>
          <w:color w:val="303A3A"/>
        </w:rPr>
        <w:t>.</w:t>
      </w:r>
      <w:r w:rsidRPr="007F5A60">
        <w:rPr>
          <w:color w:val="303A3A"/>
        </w:rPr>
        <w:t xml:space="preserve"> </w:t>
      </w:r>
    </w:p>
    <w:p w14:paraId="4BB210D6" w14:textId="77777777" w:rsidR="007F5A60" w:rsidRPr="007F5A60" w:rsidRDefault="007F5A60" w:rsidP="007F5A60">
      <w:pPr>
        <w:pStyle w:val="ListParagraph"/>
      </w:pPr>
    </w:p>
    <w:p w14:paraId="4C2EF827" w14:textId="093CC70D" w:rsidR="007F5A60" w:rsidRPr="007F5A60" w:rsidRDefault="007F5A60" w:rsidP="007F5A60">
      <w:pPr>
        <w:pStyle w:val="ListParagraph"/>
        <w:numPr>
          <w:ilvl w:val="0"/>
          <w:numId w:val="1"/>
        </w:numPr>
      </w:pPr>
      <w:r w:rsidRPr="007F5A60">
        <w:t xml:space="preserve">How is </w:t>
      </w:r>
      <w:proofErr w:type="spellStart"/>
      <w:r w:rsidRPr="007F5A60">
        <w:rPr>
          <w:color w:val="303A3A"/>
        </w:rPr>
        <w:t>Kwanlin</w:t>
      </w:r>
      <w:proofErr w:type="spellEnd"/>
      <w:r w:rsidRPr="007F5A60">
        <w:rPr>
          <w:color w:val="303A3A"/>
        </w:rPr>
        <w:t xml:space="preserve"> </w:t>
      </w:r>
      <w:proofErr w:type="spellStart"/>
      <w:r w:rsidRPr="007F5A60">
        <w:rPr>
          <w:color w:val="303A3A"/>
        </w:rPr>
        <w:t>Du</w:t>
      </w:r>
      <w:r w:rsidRPr="007F5A60">
        <w:rPr>
          <w:rFonts w:cs="Times New Roman"/>
          <w:color w:val="303A3A"/>
        </w:rPr>
        <w:t>̈</w:t>
      </w:r>
      <w:r w:rsidRPr="007F5A60">
        <w:rPr>
          <w:color w:val="303A3A"/>
        </w:rPr>
        <w:t>n</w:t>
      </w:r>
      <w:proofErr w:type="spellEnd"/>
      <w:r w:rsidRPr="007F5A60">
        <w:rPr>
          <w:color w:val="303A3A"/>
        </w:rPr>
        <w:t xml:space="preserve"> governed</w:t>
      </w:r>
      <w:r w:rsidRPr="007F5A60">
        <w:rPr>
          <w:color w:val="303A3A"/>
        </w:rPr>
        <w:t>?</w:t>
      </w:r>
      <w:r w:rsidRPr="007F5A60">
        <w:rPr>
          <w:color w:val="303A3A"/>
        </w:rPr>
        <w:t xml:space="preserve"> </w:t>
      </w:r>
    </w:p>
    <w:p w14:paraId="32411F22" w14:textId="77777777" w:rsidR="007F5A60" w:rsidRDefault="007F5A60" w:rsidP="007F5A60">
      <w:pPr>
        <w:pStyle w:val="ListParagraph"/>
      </w:pPr>
    </w:p>
    <w:p w14:paraId="7BACE103" w14:textId="77777777" w:rsidR="007F5A60" w:rsidRPr="007F5A60" w:rsidRDefault="007F5A60" w:rsidP="007F5A60"/>
    <w:p w14:paraId="4C680900" w14:textId="46131249" w:rsidR="007F5A60" w:rsidRPr="007F5A60" w:rsidRDefault="007F5A60" w:rsidP="007F5A6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5A60">
        <w:rPr>
          <w:rFonts w:asciiTheme="minorHAnsi" w:hAnsiTheme="minorHAnsi"/>
          <w:color w:val="303A3A"/>
        </w:rPr>
        <w:t>U</w:t>
      </w:r>
      <w:r w:rsidRPr="007F5A60">
        <w:rPr>
          <w:rFonts w:asciiTheme="minorHAnsi" w:hAnsiTheme="minorHAnsi"/>
          <w:color w:val="303A3A"/>
        </w:rPr>
        <w:t>nder our agreements</w:t>
      </w:r>
      <w:r w:rsidRPr="007F5A60">
        <w:rPr>
          <w:rFonts w:asciiTheme="minorHAnsi" w:hAnsiTheme="minorHAnsi"/>
          <w:color w:val="303A3A"/>
        </w:rPr>
        <w:t xml:space="preserve"> of self-governance</w:t>
      </w:r>
      <w:r w:rsidRPr="007F5A60">
        <w:rPr>
          <w:rFonts w:asciiTheme="minorHAnsi" w:hAnsiTheme="minorHAnsi"/>
          <w:color w:val="303A3A"/>
        </w:rPr>
        <w:t xml:space="preserve">, </w:t>
      </w:r>
      <w:proofErr w:type="spellStart"/>
      <w:r w:rsidRPr="007F5A60">
        <w:rPr>
          <w:rFonts w:asciiTheme="minorHAnsi" w:hAnsiTheme="minorHAnsi"/>
          <w:color w:val="303A3A"/>
        </w:rPr>
        <w:t>Kwanlin</w:t>
      </w:r>
      <w:proofErr w:type="spellEnd"/>
      <w:r w:rsidRPr="007F5A60">
        <w:rPr>
          <w:rFonts w:asciiTheme="minorHAnsi" w:hAnsiTheme="minorHAnsi"/>
          <w:color w:val="303A3A"/>
        </w:rPr>
        <w:t xml:space="preserve"> </w:t>
      </w:r>
      <w:proofErr w:type="spellStart"/>
      <w:r w:rsidRPr="007F5A60">
        <w:rPr>
          <w:rFonts w:asciiTheme="minorHAnsi" w:hAnsiTheme="minorHAnsi"/>
          <w:color w:val="303A3A"/>
        </w:rPr>
        <w:t>Dün</w:t>
      </w:r>
      <w:proofErr w:type="spellEnd"/>
      <w:r w:rsidRPr="007F5A60">
        <w:rPr>
          <w:rFonts w:asciiTheme="minorHAnsi" w:hAnsiTheme="minorHAnsi"/>
          <w:color w:val="303A3A"/>
        </w:rPr>
        <w:t xml:space="preserve"> First Nation is able to make laws </w:t>
      </w:r>
      <w:r w:rsidRPr="007F5A60">
        <w:rPr>
          <w:rFonts w:asciiTheme="minorHAnsi" w:hAnsiTheme="minorHAnsi"/>
          <w:color w:val="303A3A"/>
        </w:rPr>
        <w:t>such as</w:t>
      </w:r>
    </w:p>
    <w:p w14:paraId="64B15FF8" w14:textId="03BBAB0D" w:rsidR="007F5A60" w:rsidRDefault="007F5A60" w:rsidP="007F5A60">
      <w:pPr>
        <w:pStyle w:val="NormalWeb"/>
        <w:ind w:left="720"/>
        <w:rPr>
          <w:rFonts w:asciiTheme="minorHAnsi" w:hAnsiTheme="minorHAnsi"/>
          <w:color w:val="303A3A"/>
        </w:rPr>
      </w:pPr>
    </w:p>
    <w:p w14:paraId="519DD229" w14:textId="77777777" w:rsidR="007F5A60" w:rsidRPr="007F5A60" w:rsidRDefault="007F5A60" w:rsidP="007F5A60">
      <w:pPr>
        <w:pStyle w:val="NormalWeb"/>
        <w:ind w:left="720"/>
        <w:rPr>
          <w:rFonts w:asciiTheme="minorHAnsi" w:hAnsiTheme="minorHAnsi"/>
        </w:rPr>
      </w:pPr>
    </w:p>
    <w:p w14:paraId="19482C4B" w14:textId="2E9450D4" w:rsidR="007F5A60" w:rsidRDefault="007F5A60" w:rsidP="007F5A6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5A60">
        <w:rPr>
          <w:rFonts w:asciiTheme="minorHAnsi" w:hAnsiTheme="minorHAnsi"/>
        </w:rPr>
        <w:t>Define land claims.</w:t>
      </w:r>
    </w:p>
    <w:p w14:paraId="3F0B5D2C" w14:textId="77777777" w:rsidR="007F5A60" w:rsidRPr="007F5A60" w:rsidRDefault="007F5A60" w:rsidP="007F5A60">
      <w:pPr>
        <w:pStyle w:val="NormalWeb"/>
        <w:rPr>
          <w:rFonts w:asciiTheme="minorHAnsi" w:hAnsiTheme="minorHAnsi"/>
        </w:rPr>
      </w:pPr>
    </w:p>
    <w:p w14:paraId="6DD677DE" w14:textId="4A4356BA" w:rsidR="007F5A60" w:rsidRPr="007F5A60" w:rsidRDefault="007F5A60" w:rsidP="007F5A6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5A60">
        <w:rPr>
          <w:rFonts w:asciiTheme="minorHAnsi" w:hAnsiTheme="minorHAnsi"/>
        </w:rPr>
        <w:t>What is the difference between land claims agreements and self-government agreements?</w:t>
      </w:r>
    </w:p>
    <w:p w14:paraId="73E3F966" w14:textId="77777777" w:rsidR="00CD2CEF" w:rsidRPr="007F5A60" w:rsidRDefault="00CD2CEF" w:rsidP="007F5A60">
      <w:pPr>
        <w:ind w:left="360"/>
      </w:pPr>
    </w:p>
    <w:sectPr w:rsidR="00CD2CEF" w:rsidRPr="007F5A60" w:rsidSect="007F5A60">
      <w:pgSz w:w="12240" w:h="20160"/>
      <w:pgMar w:top="78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23D16"/>
    <w:multiLevelType w:val="hybridMultilevel"/>
    <w:tmpl w:val="65F4D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EF"/>
    <w:rsid w:val="0026663F"/>
    <w:rsid w:val="007F5A60"/>
    <w:rsid w:val="00B10A80"/>
    <w:rsid w:val="00C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0E661"/>
  <w15:chartTrackingRefBased/>
  <w15:docId w15:val="{D7BDE946-801F-0C4C-B7F8-8972EC4F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C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C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2020-02-06T16:51:00Z</dcterms:created>
  <dcterms:modified xsi:type="dcterms:W3CDTF">2020-02-06T17:17:00Z</dcterms:modified>
</cp:coreProperties>
</file>